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5" w:rsidRPr="00054CB5" w:rsidRDefault="00054CB5" w:rsidP="00054C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54C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Образец заполнения заявления</w:t>
      </w:r>
    </w:p>
    <w:p w:rsidR="00054CB5" w:rsidRPr="00054CB5" w:rsidRDefault="00054CB5" w:rsidP="00054CB5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54CB5">
        <w:rPr>
          <w:rFonts w:ascii="Times New Roman" w:hAnsi="Times New Roman" w:cs="Times New Roman"/>
          <w:b/>
          <w:bCs/>
          <w:color w:val="26282F"/>
          <w:sz w:val="24"/>
          <w:szCs w:val="24"/>
        </w:rPr>
        <w:t>(для юридических лиц)</w:t>
      </w:r>
    </w:p>
    <w:p w:rsidR="00054CB5" w:rsidRPr="00054CB5" w:rsidRDefault="00054CB5" w:rsidP="00054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"/>
        <w:gridCol w:w="382"/>
        <w:gridCol w:w="128"/>
        <w:gridCol w:w="892"/>
        <w:gridCol w:w="637"/>
        <w:gridCol w:w="127"/>
        <w:gridCol w:w="510"/>
        <w:gridCol w:w="764"/>
        <w:gridCol w:w="128"/>
        <w:gridCol w:w="637"/>
        <w:gridCol w:w="381"/>
        <w:gridCol w:w="511"/>
        <w:gridCol w:w="637"/>
        <w:gridCol w:w="254"/>
        <w:gridCol w:w="764"/>
        <w:gridCol w:w="1657"/>
        <w:gridCol w:w="127"/>
        <w:gridCol w:w="1402"/>
      </w:tblGrid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Главе администрации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Директору Департамента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24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либо</w:t>
            </w:r>
          </w:p>
        </w:tc>
        <w:tc>
          <w:tcPr>
            <w:tcW w:w="4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4CB5">
              <w:rPr>
                <w:rFonts w:ascii="Times New Roman" w:hAnsi="Times New Roman" w:cs="Times New Roman"/>
              </w:rPr>
              <w:t>имущественно-земельных</w:t>
            </w:r>
            <w:proofErr w:type="spellEnd"/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города Ростова-на-Дону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отношений города Ростова-на-Дону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(по заключенным договорам аренды земельных участков, занимаемых передвижными сооружениями)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(за исключением земельных участков, занимаемых передвижными сооружениями)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</w:rPr>
            </w:pP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Заявление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br/>
              <w:t>об оформлении дополнительного соглашения к договору аренды земельного участка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Общество с ограниченной ответственностью "Феникс"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ИНН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6162004062</w:t>
            </w:r>
            <w:r w:rsidRPr="00054C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54CB5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054CB5">
              <w:rPr>
                <w:rFonts w:ascii="Times New Roman" w:hAnsi="Times New Roman" w:cs="Times New Roman"/>
              </w:rPr>
              <w:t xml:space="preserve">/с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407002810500230000084</w:t>
            </w:r>
          </w:p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в банке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Ростовский филиал ОАО "Банк Москвы" </w:t>
            </w:r>
            <w:proofErr w:type="gramStart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г</w:t>
            </w:r>
            <w:proofErr w:type="gramEnd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. Ростов-на-Дону</w:t>
            </w:r>
          </w:p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" w:history="1">
              <w:r w:rsidRPr="00054CB5">
                <w:rPr>
                  <w:rFonts w:ascii="Times New Roman" w:hAnsi="Times New Roman" w:cs="Times New Roman"/>
                  <w:color w:val="106BBE"/>
                </w:rPr>
                <w:t>БИК</w:t>
              </w:r>
            </w:hyperlink>
            <w:r w:rsidRPr="00054CB5">
              <w:rPr>
                <w:rFonts w:ascii="Times New Roman" w:hAnsi="Times New Roman" w:cs="Times New Roman"/>
              </w:rPr>
              <w:t xml:space="preserve">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046015992</w:t>
            </w:r>
            <w:r w:rsidRPr="00054CB5">
              <w:rPr>
                <w:rFonts w:ascii="Times New Roman" w:hAnsi="Times New Roman" w:cs="Times New Roman"/>
              </w:rPr>
              <w:t xml:space="preserve"> корр./</w:t>
            </w:r>
            <w:proofErr w:type="spellStart"/>
            <w:r w:rsidRPr="00054CB5">
              <w:rPr>
                <w:rFonts w:ascii="Times New Roman" w:hAnsi="Times New Roman" w:cs="Times New Roman"/>
              </w:rPr>
              <w:t>сч</w:t>
            </w:r>
            <w:proofErr w:type="spellEnd"/>
            <w:r w:rsidRPr="00054CB5">
              <w:rPr>
                <w:rFonts w:ascii="Times New Roman" w:hAnsi="Times New Roman" w:cs="Times New Roman"/>
              </w:rPr>
              <w:t xml:space="preserve">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30101810900000000992</w:t>
            </w:r>
          </w:p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свидетельство о государственной регистрации юридического лица: серия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61</w:t>
            </w:r>
            <w:r w:rsidRPr="00054CB5">
              <w:rPr>
                <w:rFonts w:ascii="Times New Roman" w:hAnsi="Times New Roman" w:cs="Times New Roman"/>
              </w:rPr>
              <w:t xml:space="preserve"> номер</w:t>
            </w:r>
          </w:p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0051355530</w:t>
            </w:r>
            <w:r w:rsidRPr="00054CB5">
              <w:rPr>
                <w:rFonts w:ascii="Times New Roman" w:hAnsi="Times New Roman" w:cs="Times New Roman"/>
              </w:rPr>
              <w:t xml:space="preserve"> выдано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ИФНС по Первомайскому району </w:t>
            </w:r>
            <w:proofErr w:type="gramStart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г</w:t>
            </w:r>
            <w:proofErr w:type="gramEnd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. Ростова-на-Дону</w:t>
            </w:r>
          </w:p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ОГРН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1076166001218</w:t>
            </w:r>
            <w:r w:rsidRPr="00054CB5">
              <w:rPr>
                <w:rFonts w:ascii="Times New Roman" w:hAnsi="Times New Roman" w:cs="Times New Roman"/>
              </w:rPr>
              <w:t xml:space="preserve"> дата присвоения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08.08.2008</w:t>
            </w:r>
          </w:p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в лице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директора </w:t>
            </w:r>
            <w:proofErr w:type="spellStart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Проскуренко</w:t>
            </w:r>
            <w:proofErr w:type="spellEnd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 xml:space="preserve"> Ивана Спиридоновича</w:t>
            </w:r>
            <w:r w:rsidRPr="00054CB5">
              <w:rPr>
                <w:rFonts w:ascii="Times New Roman" w:hAnsi="Times New Roman" w:cs="Times New Roman"/>
              </w:rPr>
              <w:t>,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(лицо, уполномоченное подписывать договор аренды)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действующего на основании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Устава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2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(доверенности, устава или др.)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54CB5">
              <w:rPr>
                <w:rFonts w:ascii="Times New Roman" w:hAnsi="Times New Roman" w:cs="Times New Roman"/>
              </w:rPr>
              <w:t xml:space="preserve">тел. (факс) заявителя (при наличии)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р. 252-26-37, 235-21-90,</w:t>
            </w:r>
            <w:r w:rsidRPr="00054CB5">
              <w:rPr>
                <w:rFonts w:ascii="Times New Roman" w:hAnsi="Times New Roman" w:cs="Times New Roman"/>
              </w:rPr>
              <w:t xml:space="preserve"> тел. представителя заявителя (при наличии)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(909) 435-1165</w:t>
            </w:r>
            <w:proofErr w:type="gramEnd"/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адрес регистрации заявителя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344000, г. Ростов-на-Дону, пр. Стачки, 12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(адрес регистрации юридического лица)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фактический адрес заявителя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344000, г. Ростов-на-Дону, ул. </w:t>
            </w:r>
            <w:proofErr w:type="gramStart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Пушкинская</w:t>
            </w:r>
            <w:proofErr w:type="gramEnd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, 25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прошу оформить дополнительное соглашение к договору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аренды земельного участка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N 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12549</w:t>
            </w:r>
            <w:r w:rsidRPr="00054CB5">
              <w:rPr>
                <w:rFonts w:ascii="Times New Roman" w:hAnsi="Times New Roman" w:cs="Times New Roman"/>
              </w:rPr>
              <w:t xml:space="preserve"> от "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25</w:t>
            </w:r>
            <w:r w:rsidRPr="00054CB5">
              <w:rPr>
                <w:rFonts w:ascii="Times New Roman" w:hAnsi="Times New Roman" w:cs="Times New Roman"/>
              </w:rPr>
              <w:t>" 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марта</w:t>
            </w:r>
            <w:r w:rsidRPr="00054CB5">
              <w:rPr>
                <w:rFonts w:ascii="Times New Roman" w:hAnsi="Times New Roman" w:cs="Times New Roman"/>
              </w:rPr>
              <w:t xml:space="preserve">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2007</w:t>
            </w:r>
            <w:r w:rsidRPr="00054CB5">
              <w:rPr>
                <w:rFonts w:ascii="Times New Roman" w:hAnsi="Times New Roman" w:cs="Times New Roman"/>
              </w:rPr>
              <w:t> г.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(аренды земельного участка, безвозмездного срочного пользования земельным участком)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1. Сведения о земельном участке: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1.1. площадь 20 кв.м.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1.2. кадастровый N 61:44:08 16 20:0075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1.3. адрес: г. Ростов-на-Дону, пер. Оренбургский, 7</w:t>
            </w:r>
            <w:proofErr w:type="gramStart"/>
            <w:r w:rsidRPr="00054CB5">
              <w:rPr>
                <w:rFonts w:ascii="Times New Roman" w:hAnsi="Times New Roman" w:cs="Times New Roman"/>
              </w:rPr>
              <w:t> Д</w:t>
            </w:r>
            <w:proofErr w:type="gramEnd"/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в связи с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изменением размера арендной платы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(изменением размера арендной платы; окончанием строительства и вводом объекта в эксплуатацию; передачей (переуступкой) прав и обязанностей по договору иному лицу; изменением (уточнением, присвоением) почтового адреса; изменением фамилии (имени, отчества), изменением наименования (организационно-правовой формы) юридического лица, переходом права собственности на здания, строения, сооружения, находящиеся на земельном участке, в результате наследования, изменением доли в праве на объект недвижимого имущества, расположенного на земельном участке, выпиской из протокола заседания комиссии по согласованию результатов оценки, иное)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Достоверность и полноту сведений подтверждаю: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Заявитель: </w:t>
            </w:r>
            <w:proofErr w:type="spellStart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Тарасенко</w:t>
            </w:r>
            <w:proofErr w:type="spellEnd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 В.В. (по доверенности)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2. Сведения о здании, строении, сооружении, находящиеся на земельном участке: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2.1. объект права (наименование, литер, номера комнат)</w:t>
            </w:r>
          </w:p>
        </w:tc>
        <w:tc>
          <w:tcPr>
            <w:tcW w:w="31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2.2. площадь</w:t>
            </w:r>
          </w:p>
        </w:tc>
        <w:tc>
          <w:tcPr>
            <w:tcW w:w="2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(кв. м)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2.3. кадастровый N</w:t>
            </w:r>
          </w:p>
        </w:tc>
        <w:tc>
          <w:tcPr>
            <w:tcW w:w="2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38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2.4. адрес: </w:t>
            </w:r>
            <w:proofErr w:type="gramStart"/>
            <w:r w:rsidRPr="00054CB5">
              <w:rPr>
                <w:rFonts w:ascii="Times New Roman" w:hAnsi="Times New Roman" w:cs="Times New Roman"/>
              </w:rPr>
              <w:t>г</w:t>
            </w:r>
            <w:proofErr w:type="gramEnd"/>
            <w:r w:rsidRPr="00054CB5">
              <w:rPr>
                <w:rFonts w:ascii="Times New Roman" w:hAnsi="Times New Roman" w:cs="Times New Roman"/>
              </w:rPr>
              <w:t>. Ростов-на-Дону</w:t>
            </w:r>
          </w:p>
        </w:tc>
        <w:tc>
          <w:tcPr>
            <w:tcW w:w="64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Достоверность и полноту сведений подтверждаю: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Результат муниципальной услуги прошу предоставить (напротив необходимого пункта поставить значок </w:t>
            </w:r>
            <w:proofErr w:type="spellStart"/>
            <w:r w:rsidRPr="00054CB5">
              <w:rPr>
                <w:rFonts w:ascii="Times New Roman" w:hAnsi="Times New Roman" w:cs="Times New Roman"/>
              </w:rPr>
              <w:t>v</w:t>
            </w:r>
            <w:proofErr w:type="spellEnd"/>
            <w:r w:rsidRPr="00054CB5">
              <w:rPr>
                <w:rFonts w:ascii="Times New Roman" w:hAnsi="Times New Roman" w:cs="Times New Roman"/>
              </w:rPr>
              <w:t>):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почтой;</w:t>
            </w:r>
          </w:p>
        </w:tc>
        <w:tc>
          <w:tcPr>
            <w:tcW w:w="64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на руки по месту сдачи заявки.</w:t>
            </w:r>
          </w:p>
        </w:tc>
        <w:tc>
          <w:tcPr>
            <w:tcW w:w="53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Заявитель: </w:t>
            </w:r>
            <w:proofErr w:type="spellStart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Тарасенко</w:t>
            </w:r>
            <w:proofErr w:type="spellEnd"/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 В.В. (по доверенности)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879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"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15</w:t>
            </w:r>
            <w:r w:rsidRPr="00054CB5">
              <w:rPr>
                <w:rFonts w:ascii="Times New Roman" w:hAnsi="Times New Roman" w:cs="Times New Roman"/>
              </w:rPr>
              <w:t>" 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апреля</w:t>
            </w:r>
            <w:r w:rsidRPr="00054CB5">
              <w:rPr>
                <w:rFonts w:ascii="Times New Roman" w:hAnsi="Times New Roman" w:cs="Times New Roman"/>
              </w:rPr>
              <w:t xml:space="preserve"> </w:t>
            </w: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2011</w:t>
            </w:r>
            <w:r w:rsidRPr="00054CB5">
              <w:rPr>
                <w:rFonts w:ascii="Times New Roman" w:hAnsi="Times New Roman" w:cs="Times New Roman"/>
              </w:rPr>
              <w:t> г.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>М.П.</w:t>
            </w: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  <w:b/>
                <w:bCs/>
                <w:color w:val="26282F"/>
              </w:rPr>
              <w:t>Документы прилагаются</w:t>
            </w:r>
            <w:hyperlink w:anchor="sub_666" w:history="1">
              <w:r w:rsidRPr="00054CB5">
                <w:rPr>
                  <w:rFonts w:ascii="Times New Roman" w:hAnsi="Times New Roman" w:cs="Times New Roman"/>
                  <w:color w:val="106BBE"/>
                </w:rPr>
                <w:t>*</w:t>
              </w:r>
            </w:hyperlink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bookmarkStart w:id="0" w:name="sub_666"/>
            <w:r w:rsidRPr="00054CB5">
              <w:rPr>
                <w:rFonts w:ascii="Times New Roman" w:hAnsi="Times New Roman" w:cs="Times New Roman"/>
              </w:rPr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указываются: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103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CB5" w:rsidRPr="00054CB5" w:rsidTr="00054CB5">
        <w:tblPrEx>
          <w:tblCellMar>
            <w:top w:w="0" w:type="dxa"/>
            <w:bottom w:w="0" w:type="dxa"/>
          </w:tblCellMar>
        </w:tblPrEx>
        <w:tc>
          <w:tcPr>
            <w:tcW w:w="63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054CB5">
              <w:rPr>
                <w:rFonts w:ascii="Times New Roman" w:hAnsi="Times New Roman" w:cs="Times New Roman"/>
              </w:rPr>
              <w:t xml:space="preserve">На обработку персональных данных </w:t>
            </w:r>
            <w:proofErr w:type="gramStart"/>
            <w:r w:rsidRPr="00054CB5">
              <w:rPr>
                <w:rFonts w:ascii="Times New Roman" w:hAnsi="Times New Roman" w:cs="Times New Roman"/>
              </w:rPr>
              <w:t>согласен</w:t>
            </w:r>
            <w:proofErr w:type="gramEnd"/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054CB5" w:rsidRPr="00054CB5" w:rsidRDefault="00054CB5" w:rsidP="00054C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AF3" w:rsidRPr="00054CB5" w:rsidRDefault="00394AF3">
      <w:pPr>
        <w:rPr>
          <w:rFonts w:ascii="Times New Roman" w:hAnsi="Times New Roman" w:cs="Times New Roman"/>
        </w:rPr>
      </w:pPr>
    </w:p>
    <w:sectPr w:rsidR="00394AF3" w:rsidRPr="00054CB5" w:rsidSect="0029588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4CB5"/>
    <w:rsid w:val="00054CB5"/>
    <w:rsid w:val="00295889"/>
    <w:rsid w:val="0039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F3"/>
  </w:style>
  <w:style w:type="paragraph" w:styleId="1">
    <w:name w:val="heading 1"/>
    <w:basedOn w:val="a"/>
    <w:next w:val="a"/>
    <w:link w:val="10"/>
    <w:uiPriority w:val="99"/>
    <w:qFormat/>
    <w:rsid w:val="00054C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4CB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054CB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54CB5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54CB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54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45533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2</cp:revision>
  <dcterms:created xsi:type="dcterms:W3CDTF">2015-01-23T07:28:00Z</dcterms:created>
  <dcterms:modified xsi:type="dcterms:W3CDTF">2015-01-23T07:30:00Z</dcterms:modified>
</cp:coreProperties>
</file>