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right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Директору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right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МКУ "Управление казной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right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города Ростова-на-Дону"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о передаче в безвозмездное пользование муниципального имущества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(за исключением земельных участков) без проведения торгов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hAnsi="Times New Roman" w:cs="Times New Roman"/>
          <w:sz w:val="24"/>
          <w:szCs w:val="24"/>
        </w:rPr>
        <w:t>НКО «Благотворительная организация помощи инвалидам города Ростова-на-Дону»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ИНН 6162221111 СНИЛС _______________________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заявителя: __________________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серия_____________ номер _________________, дата выдачи __________________,</w:t>
      </w:r>
    </w:p>
    <w:p w:rsidR="000D49BD" w:rsidRPr="000D49BD" w:rsidRDefault="000D49BD" w:rsidP="0049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выдан ____________________________________________________________________. 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Документ, подтверждающий государственную регистрацию юридического лица: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регистрации юридического лица: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лист  записи  Единого  государственного  реестра юридических лиц, 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дата выдачи 01.02.2022,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Инспекция Федеральной налоговой службы по Ленинскому району </w:t>
      </w:r>
      <w:r w:rsidRPr="000D49BD">
        <w:rPr>
          <w:rFonts w:ascii="Times New Roman" w:eastAsia="Calibri" w:hAnsi="Times New Roman" w:cs="Times New Roman"/>
          <w:sz w:val="24"/>
          <w:szCs w:val="24"/>
        </w:rPr>
        <w:br/>
        <w:t>г. Ростова-на-Дону.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ОГРН (ОГРНИП) _____1096100000000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В лице директора Иванова Ивана Ивановича,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</w:t>
      </w:r>
      <w:proofErr w:type="spellStart"/>
      <w:r w:rsidRPr="000D49BD">
        <w:rPr>
          <w:rFonts w:ascii="Times New Roman" w:eastAsia="Calibri" w:hAnsi="Times New Roman" w:cs="Times New Roman"/>
          <w:sz w:val="24"/>
          <w:szCs w:val="24"/>
        </w:rPr>
        <w:t>____________________Устава__________________</w:t>
      </w:r>
      <w:proofErr w:type="spellEnd"/>
      <w:r w:rsidRPr="000D49B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(доверенности, устава или др.)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телефон (факс) заявителя __________(863)261- 00-00__________________,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(при наличии)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телефон представителя заявителя __________________________________________.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(при наличии)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Местонахождение заявителя (для юридического лица)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344000, г. Ростов-на-Дону, пр. Соборный, 20.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>Место жительства (регистрация) заявителя (для физического лица,</w:t>
      </w:r>
      <w:proofErr w:type="gramEnd"/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предпринимателя) _________________________________________.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заявителя </w:t>
      </w:r>
      <w:r w:rsidRPr="000D49B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D49BD">
        <w:rPr>
          <w:rFonts w:ascii="Times New Roman" w:eastAsia="Calibri" w:hAnsi="Times New Roman" w:cs="Times New Roman"/>
          <w:sz w:val="24"/>
          <w:szCs w:val="24"/>
        </w:rPr>
        <w:t>-</w:t>
      </w:r>
      <w:r w:rsidRPr="000D49B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D49BD">
        <w:rPr>
          <w:rFonts w:ascii="Times New Roman" w:eastAsia="Calibri" w:hAnsi="Times New Roman" w:cs="Times New Roman"/>
          <w:sz w:val="24"/>
          <w:szCs w:val="24"/>
          <w:lang w:val="en-US"/>
        </w:rPr>
        <w:t>ivan</w:t>
      </w:r>
      <w:proofErr w:type="spellEnd"/>
      <w:r w:rsidRPr="000D49BD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0D49BD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0D49B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0D49B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0D49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Прошу передать в безвозмездное пользование муниципальное имущество, находящееся в муниципальной собственности города Ростова-на-Дону, без проведения торгов </w:t>
      </w:r>
      <w:r w:rsidRPr="000D49BD">
        <w:rPr>
          <w:rFonts w:ascii="Times New Roman" w:eastAsia="Calibri" w:hAnsi="Times New Roman" w:cs="Times New Roman"/>
          <w:sz w:val="24"/>
          <w:szCs w:val="24"/>
        </w:rPr>
        <w:br/>
        <w:t xml:space="preserve">на основании </w:t>
      </w:r>
      <w:hyperlink r:id="rId4" w:history="1">
        <w:r w:rsidRPr="000D49BD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статьи 17.1</w:t>
        </w:r>
      </w:hyperlink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26.07.2006 N 135-ФЗ "О  защите конкуренции",  </w:t>
      </w:r>
      <w:hyperlink r:id="rId5" w:history="1">
        <w:r w:rsidRPr="000D49BD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статьи 11</w:t>
        </w:r>
      </w:hyperlink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решения </w:t>
      </w:r>
      <w:proofErr w:type="spellStart"/>
      <w:r w:rsidRPr="000D49BD">
        <w:rPr>
          <w:rFonts w:ascii="Times New Roman" w:eastAsia="Calibri" w:hAnsi="Times New Roman" w:cs="Times New Roman"/>
          <w:sz w:val="24"/>
          <w:szCs w:val="24"/>
        </w:rPr>
        <w:t>Ростовской-на-Дону</w:t>
      </w:r>
      <w:proofErr w:type="spellEnd"/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городской  Думы от 21.06.2011 </w:t>
      </w:r>
      <w:r w:rsidRPr="000D49BD">
        <w:rPr>
          <w:rFonts w:ascii="Times New Roman" w:eastAsia="Calibri" w:hAnsi="Times New Roman" w:cs="Times New Roman"/>
          <w:sz w:val="24"/>
          <w:szCs w:val="24"/>
        </w:rPr>
        <w:br/>
        <w:t>N  123 "О принятии "Положения  о  порядке  управления и распоряжения имуществом, находящимся в муниципальной собственности города Ростова-на-Дону".</w:t>
      </w:r>
      <w:proofErr w:type="gramEnd"/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1. Вид муниципального имущества_______ нежилое помещение______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2. Сведения об объекте муниципального имущества: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2.1. Сведения об объекте недвижимого имущества: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Общая площадь _____ 50 кв. м, в т.ч. </w:t>
      </w: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proofErr w:type="gramEnd"/>
      <w:r w:rsidRPr="000D49B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на _1 этаже ____________ кв. м;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в полуподвале ______ - ________ кв. м;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в подвале _________ - _________ кв. м;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в отдельно стоящем здании (строении) ___________________ кв. м.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Адрес: </w:t>
      </w: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0D49BD">
        <w:rPr>
          <w:rFonts w:ascii="Times New Roman" w:eastAsia="Calibri" w:hAnsi="Times New Roman" w:cs="Times New Roman"/>
          <w:sz w:val="24"/>
          <w:szCs w:val="24"/>
        </w:rPr>
        <w:t>. Ростов-на-Дону, ул. (пр., пер.) _ Соборный, 12,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район </w:t>
      </w:r>
      <w:proofErr w:type="spellStart"/>
      <w:r w:rsidRPr="000D49BD">
        <w:rPr>
          <w:rFonts w:ascii="Times New Roman" w:eastAsia="Calibri" w:hAnsi="Times New Roman" w:cs="Times New Roman"/>
          <w:sz w:val="24"/>
          <w:szCs w:val="24"/>
        </w:rPr>
        <w:t>__Ленинский____</w:t>
      </w:r>
      <w:proofErr w:type="spellEnd"/>
      <w:r w:rsidRPr="000D49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2.2.  Сведения об объекте движимого имущества, позволяющие идентифицировать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объект _____________________________.</w:t>
      </w: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49379B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3. Обязуюсь использовать помещение под административное помещение______________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(указать вид деятельности в помещении)</w:t>
      </w:r>
    </w:p>
    <w:p w:rsidR="000D49BD" w:rsidRPr="000D49BD" w:rsidRDefault="000D49BD" w:rsidP="0041174D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4. Иные сведения:_______________________ - ______________________________.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41174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>Результат  муниципальной  услуги  прошу предоставить (напротив необходимого</w:t>
      </w:r>
      <w:proofErr w:type="gramEnd"/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пункта поставить значок V):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└─┘ - в виде бумажного документа посредством почтового отправления;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0D49BD" w:rsidRPr="000D49BD" w:rsidRDefault="000D49BD" w:rsidP="0041174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└─┘ V - в  виде бумажного документа  при  личном  обращении  по  месту  сдачи документов.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41174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>В случае отказа результат муниципальной услуги прошу предоставить (напротив</w:t>
      </w:r>
      <w:proofErr w:type="gramEnd"/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необходимого пункта поставить значок V):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└─┘ - в виде бумажного документа посредством почтового отправления;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0D49BD" w:rsidRPr="000D49BD" w:rsidRDefault="000D49BD" w:rsidP="003E1AC0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└─┘ V - в виде бумажного документа при личном обращении по месту сдачи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документов;</w:t>
      </w:r>
    </w:p>
    <w:p w:rsidR="000D49BD" w:rsidRPr="000D49BD" w:rsidRDefault="000D49BD" w:rsidP="003E1AC0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└─┘ - в виде электронного документа посредством Портала </w:t>
      </w:r>
      <w:proofErr w:type="spellStart"/>
      <w:r w:rsidRPr="000D49BD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0D49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└─┘ - в  виде  электронного   документа  посредством  официального  портала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Администрации города Ростова-на-Дону;</w:t>
      </w: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└─┘ - в виде электронного документа посредством электронной почты.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Подтверждаю  свое  согласие,  а также согласие представляемого мною лица </w:t>
      </w:r>
      <w:r w:rsidRPr="000D49BD">
        <w:rPr>
          <w:rFonts w:ascii="Times New Roman" w:eastAsia="Calibri" w:hAnsi="Times New Roman" w:cs="Times New Roman"/>
          <w:sz w:val="24"/>
          <w:szCs w:val="24"/>
        </w:rPr>
        <w:br/>
        <w:t>на обработку персональных данных (сбор, систематизацию, накопление, хранение, уточнение  (обновление,  изменение),  использование, распространение (в том числе передачу),  обезличивание,  блокирование,  уничтожение  персональных данных,  а  также  иные  действия,  необходимые  для обработки персональных данных  в  рамках  предоставления  муниципальной  услуги),  в  том  числе в автоматизированном  режиме,  включая принятие решений на их основе, в целях предоставления</w:t>
      </w:r>
      <w:proofErr w:type="gramEnd"/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_______________.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 подтверждаю.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>Заявитель: ________ директор Иванов Иван Иванович ________  _________________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9B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0D49BD">
        <w:rPr>
          <w:rFonts w:ascii="Times New Roman" w:eastAsia="Calibri" w:hAnsi="Times New Roman" w:cs="Times New Roman"/>
          <w:sz w:val="24"/>
          <w:szCs w:val="24"/>
        </w:rPr>
        <w:t>(ФИО заявителя (представителя заявителя)                            (подпись)</w:t>
      </w:r>
      <w:proofErr w:type="gramEnd"/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0D49BD">
        <w:rPr>
          <w:rFonts w:ascii="Times New Roman" w:eastAsia="Calibri" w:hAnsi="Times New Roman" w:cs="Times New Roman"/>
          <w:sz w:val="20"/>
          <w:szCs w:val="20"/>
        </w:rPr>
        <w:t>"_01___"__02_____________2022_ года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0D49BD">
        <w:rPr>
          <w:rFonts w:ascii="Times New Roman" w:hAnsi="Times New Roman" w:cs="Times New Roman"/>
          <w:sz w:val="20"/>
          <w:szCs w:val="20"/>
        </w:rPr>
        <w:t>Документы прилагаются &lt;*&gt;</w:t>
      </w:r>
    </w:p>
    <w:p w:rsidR="000D49BD" w:rsidRPr="000D49BD" w:rsidRDefault="000D49BD" w:rsidP="00BD6F0A">
      <w:pPr>
        <w:autoSpaceDE w:val="0"/>
        <w:autoSpaceDN w:val="0"/>
        <w:adjustRightInd w:val="0"/>
        <w:spacing w:after="0" w:line="240" w:lineRule="auto"/>
        <w:ind w:right="567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D49B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0D49BD" w:rsidRPr="000D49BD" w:rsidRDefault="000D49BD" w:rsidP="00D27D4D">
      <w:pPr>
        <w:autoSpaceDE w:val="0"/>
        <w:autoSpaceDN w:val="0"/>
        <w:adjustRightInd w:val="0"/>
        <w:spacing w:after="0" w:line="240" w:lineRule="auto"/>
        <w:ind w:right="567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0D49BD">
        <w:rPr>
          <w:rFonts w:ascii="Times New Roman" w:hAnsi="Times New Roman" w:cs="Times New Roman"/>
          <w:sz w:val="20"/>
          <w:szCs w:val="20"/>
        </w:rPr>
        <w:t>&lt;*&gt; При отправке по почте заявление и пакет документов направляются в адрес Управления казной почтовым отправлением с описью вложения.</w:t>
      </w:r>
    </w:p>
    <w:p w:rsidR="000D49BD" w:rsidRPr="000D49BD" w:rsidRDefault="000D49BD" w:rsidP="000D49BD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B0B28" w:rsidRPr="000D49BD" w:rsidRDefault="002B0B28">
      <w:pPr>
        <w:rPr>
          <w:rFonts w:ascii="Times New Roman" w:hAnsi="Times New Roman" w:cs="Times New Roman"/>
        </w:rPr>
      </w:pPr>
    </w:p>
    <w:sectPr w:rsidR="002B0B28" w:rsidRPr="000D49BD" w:rsidSect="004937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BD"/>
    <w:rsid w:val="000D49BD"/>
    <w:rsid w:val="002B0B28"/>
    <w:rsid w:val="003E1AC0"/>
    <w:rsid w:val="0041174D"/>
    <w:rsid w:val="0049379B"/>
    <w:rsid w:val="00514E15"/>
    <w:rsid w:val="009B56D1"/>
    <w:rsid w:val="00BD6F0A"/>
    <w:rsid w:val="00D2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B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DA377185013B1215A8291ABEBC10AB729848C4788DDA8F2E71463B429050FDCB2F1E2E68D72B41E59E297D9BA6AE6518CD21B3A49839AB7D07A75731c7O" TargetMode="External"/><Relationship Id="rId4" Type="http://schemas.openxmlformats.org/officeDocument/2006/relationships/hyperlink" Target="consultantplus://offline/ref=E9DA377185013B1215A83717A8D04FAE70931FCF7185D5D97122406C1DC056A88B6F187B2B932349EC957F2EDFF8F73658862CB2BE8439AA36c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2022-06-03T08:47:00Z</dcterms:created>
  <dcterms:modified xsi:type="dcterms:W3CDTF">2022-06-03T09:05:00Z</dcterms:modified>
</cp:coreProperties>
</file>